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Start w:id="1" w:name="_GoBack"/>
      <w:bookmarkEnd w:id="0"/>
      <w:bookmarkEnd w:id="1"/>
    </w:p>
    <w:p w14:paraId="3CF4261E" w14:textId="77777777" w:rsidR="00A35355" w:rsidRPr="00FD091D" w:rsidRDefault="00A35355" w:rsidP="00A35355">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YOUNGER KIDS:</w:t>
      </w:r>
    </w:p>
    <w:p w14:paraId="7D671354" w14:textId="77777777" w:rsidR="00A35355" w:rsidRDefault="00A35355" w:rsidP="00A35355">
      <w:pPr>
        <w:tabs>
          <w:tab w:val="left" w:pos="3053"/>
        </w:tabs>
        <w:spacing w:after="0" w:line="250" w:lineRule="atLeast"/>
        <w:rPr>
          <w:rFonts w:ascii="Arial" w:hAnsi="Arial" w:cs="Arial"/>
          <w:b/>
          <w:sz w:val="24"/>
          <w:szCs w:val="24"/>
        </w:rPr>
      </w:pPr>
    </w:p>
    <w:p w14:paraId="765D73D3" w14:textId="323836BD" w:rsidR="00A35355" w:rsidRDefault="00A35355" w:rsidP="00A35355">
      <w:pPr>
        <w:tabs>
          <w:tab w:val="left" w:pos="3053"/>
        </w:tabs>
        <w:spacing w:after="0" w:line="250" w:lineRule="atLeast"/>
        <w:rPr>
          <w:rFonts w:ascii="Arial" w:hAnsi="Arial" w:cs="Arial"/>
          <w:sz w:val="20"/>
          <w:szCs w:val="20"/>
        </w:rPr>
      </w:pPr>
      <w:r>
        <w:rPr>
          <w:rFonts w:ascii="Arial" w:hAnsi="Arial" w:cs="Arial"/>
          <w:b/>
          <w:sz w:val="24"/>
          <w:szCs w:val="24"/>
        </w:rPr>
        <w:t>HOT LAVA</w:t>
      </w:r>
    </w:p>
    <w:p w14:paraId="7A315EA9" w14:textId="77777777" w:rsidR="00A35355" w:rsidRPr="009648FC" w:rsidRDefault="00A35355" w:rsidP="00A35355">
      <w:pPr>
        <w:tabs>
          <w:tab w:val="left" w:pos="3053"/>
        </w:tabs>
        <w:spacing w:after="0" w:line="250" w:lineRule="atLeast"/>
        <w:rPr>
          <w:rFonts w:ascii="Arial" w:hAnsi="Arial" w:cs="Arial"/>
        </w:rPr>
      </w:pPr>
      <w:r w:rsidRPr="009648FC">
        <w:rPr>
          <w:rFonts w:ascii="Arial" w:hAnsi="Arial" w:cs="Arial"/>
          <w:b/>
        </w:rPr>
        <w:t xml:space="preserve">Supplies: </w:t>
      </w:r>
      <w:r>
        <w:rPr>
          <w:rFonts w:ascii="Arial" w:hAnsi="Arial" w:cs="Arial"/>
        </w:rPr>
        <w:t>Tape (1 roll)</w:t>
      </w:r>
    </w:p>
    <w:p w14:paraId="530960B8" w14:textId="77777777" w:rsidR="00A35355" w:rsidRPr="009648FC" w:rsidRDefault="00A35355" w:rsidP="00A35355">
      <w:pPr>
        <w:tabs>
          <w:tab w:val="left" w:pos="3053"/>
        </w:tabs>
        <w:spacing w:after="0" w:line="250" w:lineRule="atLeast"/>
        <w:rPr>
          <w:rFonts w:ascii="Arial" w:hAnsi="Arial" w:cs="Arial"/>
        </w:rPr>
      </w:pPr>
    </w:p>
    <w:p w14:paraId="29D05F44" w14:textId="77777777" w:rsidR="00A35355" w:rsidRDefault="00A35355" w:rsidP="00A35355">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sidRPr="00850739">
        <w:rPr>
          <w:rFonts w:ascii="Arial" w:eastAsia="Times New Roman" w:hAnsi="Arial" w:cs="Arial"/>
          <w:b/>
          <w:color w:val="000000"/>
        </w:rPr>
        <w:t xml:space="preserve">Preparation: </w:t>
      </w:r>
      <w:r>
        <w:rPr>
          <w:rFonts w:ascii="Arial" w:eastAsia="Times New Roman" w:hAnsi="Arial" w:cs="Arial"/>
          <w:color w:val="000000"/>
        </w:rPr>
        <w:t>Create a tape line on the floor in a zig zag pattern. The line should be about 10 feet long.</w:t>
      </w:r>
    </w:p>
    <w:p w14:paraId="39E3872D" w14:textId="77777777" w:rsidR="00A35355" w:rsidRPr="00850739" w:rsidRDefault="00A35355" w:rsidP="00A35355">
      <w:pPr>
        <w:widowControl w:val="0"/>
        <w:suppressAutoHyphens/>
        <w:autoSpaceDE w:val="0"/>
        <w:autoSpaceDN w:val="0"/>
        <w:adjustRightInd w:val="0"/>
        <w:spacing w:after="0" w:line="250" w:lineRule="atLeast"/>
        <w:textAlignment w:val="center"/>
        <w:rPr>
          <w:rFonts w:ascii="Arial" w:hAnsi="Arial" w:cs="Arial"/>
        </w:rPr>
      </w:pPr>
    </w:p>
    <w:p w14:paraId="68C58A29" w14:textId="77777777" w:rsidR="00A35355" w:rsidRPr="00975812" w:rsidRDefault="00A35355" w:rsidP="00A35355">
      <w:pPr>
        <w:tabs>
          <w:tab w:val="left" w:pos="3053"/>
        </w:tabs>
        <w:spacing w:after="0" w:line="250" w:lineRule="atLeast"/>
        <w:rPr>
          <w:rFonts w:ascii="Arial" w:hAnsi="Arial" w:cs="Arial"/>
        </w:rPr>
      </w:pPr>
      <w:r>
        <w:rPr>
          <w:rFonts w:ascii="Arial" w:hAnsi="Arial" w:cs="Arial"/>
          <w:b/>
        </w:rPr>
        <w:t>Today’s Bible verse:</w:t>
      </w:r>
    </w:p>
    <w:p w14:paraId="7D52254D" w14:textId="77777777" w:rsidR="00A35355" w:rsidRPr="00B77AA2" w:rsidRDefault="00A35355" w:rsidP="00A35355">
      <w:pPr>
        <w:tabs>
          <w:tab w:val="left" w:pos="3053"/>
        </w:tabs>
        <w:spacing w:after="0"/>
        <w:rPr>
          <w:rFonts w:ascii="Arial" w:hAnsi="Arial" w:cs="Arial"/>
        </w:rPr>
      </w:pPr>
      <w:r w:rsidRPr="00B77AA2">
        <w:rPr>
          <w:rFonts w:ascii="Arial" w:hAnsi="Arial" w:cs="Arial"/>
        </w:rPr>
        <w:t xml:space="preserve">“Pray for one another so that you might be healed. </w:t>
      </w:r>
      <w:r w:rsidRPr="00B77AA2">
        <w:rPr>
          <w:rFonts w:ascii="Arial" w:hAnsi="Arial" w:cs="Arial"/>
          <w:shd w:val="clear" w:color="auto" w:fill="FFFFFF"/>
        </w:rPr>
        <w:t>The praye</w:t>
      </w:r>
      <w:r>
        <w:rPr>
          <w:rFonts w:ascii="Arial" w:hAnsi="Arial" w:cs="Arial"/>
          <w:shd w:val="clear" w:color="auto" w:fill="FFFFFF"/>
        </w:rPr>
        <w:t>r of a godly person is powerful</w:t>
      </w:r>
      <w:r w:rsidRPr="00B77AA2">
        <w:rPr>
          <w:rFonts w:ascii="Arial" w:hAnsi="Arial" w:cs="Arial"/>
          <w:shd w:val="clear" w:color="auto" w:fill="FFFFFF"/>
        </w:rPr>
        <w:t>.</w:t>
      </w:r>
      <w:r w:rsidRPr="00B77AA2">
        <w:rPr>
          <w:rFonts w:ascii="Arial" w:hAnsi="Arial" w:cs="Arial"/>
        </w:rPr>
        <w:t xml:space="preserve">” </w:t>
      </w:r>
      <w:r w:rsidRPr="00B77AA2">
        <w:rPr>
          <w:rFonts w:ascii="Arial" w:eastAsia="Times New Roman" w:hAnsi="Arial" w:cs="Arial"/>
          <w:color w:val="000000"/>
        </w:rPr>
        <w:t>James 5:16 (</w:t>
      </w:r>
      <w:proofErr w:type="spellStart"/>
      <w:r w:rsidRPr="00B77AA2">
        <w:rPr>
          <w:rFonts w:ascii="Arial" w:eastAsia="Times New Roman" w:hAnsi="Arial" w:cs="Arial"/>
          <w:color w:val="000000"/>
        </w:rPr>
        <w:t>NIrV</w:t>
      </w:r>
      <w:proofErr w:type="spellEnd"/>
      <w:r w:rsidRPr="00B77AA2">
        <w:rPr>
          <w:rFonts w:ascii="Arial" w:eastAsia="Times New Roman" w:hAnsi="Arial" w:cs="Arial"/>
          <w:color w:val="000000"/>
        </w:rPr>
        <w:t>)</w:t>
      </w:r>
    </w:p>
    <w:p w14:paraId="536DF614" w14:textId="77777777" w:rsidR="00A35355" w:rsidRDefault="00A35355" w:rsidP="00A35355">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C8647E4" w14:textId="77777777" w:rsidR="00A35355" w:rsidRDefault="00A35355" w:rsidP="00A35355">
      <w:pPr>
        <w:spacing w:after="0" w:line="250" w:lineRule="atLeast"/>
        <w:rPr>
          <w:rFonts w:ascii="Arial" w:hAnsi="Arial" w:cs="Arial"/>
        </w:rPr>
      </w:pPr>
      <w:r w:rsidRPr="00C759D0">
        <w:rPr>
          <w:rFonts w:ascii="Arial" w:hAnsi="Arial" w:cs="Arial"/>
          <w:b/>
        </w:rPr>
        <w:t>Directions:</w:t>
      </w:r>
      <w:r w:rsidRPr="00C759D0">
        <w:rPr>
          <w:rFonts w:ascii="Arial" w:hAnsi="Arial" w:cs="Arial"/>
        </w:rPr>
        <w:t xml:space="preserve"> </w:t>
      </w:r>
      <w:r>
        <w:rPr>
          <w:rFonts w:ascii="Arial" w:hAnsi="Arial" w:cs="Arial"/>
        </w:rPr>
        <w:t xml:space="preserve">Practice the verse together until the children can remember it. When ready, tell the children to pretend like the floor is hot lava and the only safe passage across is on the tape line. Challenge the children to walk the line one at a time while reciting the verse aloud. If they step </w:t>
      </w:r>
      <w:proofErr w:type="gramStart"/>
      <w:r>
        <w:rPr>
          <w:rFonts w:ascii="Arial" w:hAnsi="Arial" w:cs="Arial"/>
        </w:rPr>
        <w:t>off of</w:t>
      </w:r>
      <w:proofErr w:type="gramEnd"/>
      <w:r>
        <w:rPr>
          <w:rFonts w:ascii="Arial" w:hAnsi="Arial" w:cs="Arial"/>
        </w:rPr>
        <w:t xml:space="preserve"> the line, they must begin again. After </w:t>
      </w:r>
      <w:proofErr w:type="gramStart"/>
      <w:r>
        <w:rPr>
          <w:rFonts w:ascii="Arial" w:hAnsi="Arial" w:cs="Arial"/>
        </w:rPr>
        <w:t>all of</w:t>
      </w:r>
      <w:proofErr w:type="gramEnd"/>
      <w:r>
        <w:rPr>
          <w:rFonts w:ascii="Arial" w:hAnsi="Arial" w:cs="Arial"/>
        </w:rPr>
        <w:t xml:space="preserve"> the children complete one trip across the hot lava, play additional rounds using different methods for crossing the lava such as walking backwards or hopping on one foot.</w:t>
      </w:r>
    </w:p>
    <w:p w14:paraId="0680BB84" w14:textId="77777777" w:rsidR="00A35355" w:rsidRPr="009C1810" w:rsidRDefault="00A35355" w:rsidP="00A35355">
      <w:pPr>
        <w:spacing w:after="0" w:line="250" w:lineRule="atLeast"/>
        <w:rPr>
          <w:rFonts w:ascii="Arial" w:hAnsi="Arial" w:cs="Arial"/>
          <w:sz w:val="20"/>
          <w:szCs w:val="20"/>
        </w:rPr>
      </w:pPr>
    </w:p>
    <w:p w14:paraId="13A66796" w14:textId="77777777" w:rsidR="00A35355" w:rsidRDefault="00A35355" w:rsidP="00A35355">
      <w:pPr>
        <w:tabs>
          <w:tab w:val="left" w:pos="3053"/>
        </w:tabs>
        <w:spacing w:after="0" w:line="240" w:lineRule="auto"/>
        <w:rPr>
          <w:rFonts w:ascii="Arial" w:hAnsi="Arial" w:cs="Arial"/>
          <w:b/>
          <w:color w:val="2E74B5" w:themeColor="accent5" w:themeShade="BF"/>
          <w:sz w:val="24"/>
          <w:szCs w:val="24"/>
        </w:rPr>
      </w:pPr>
    </w:p>
    <w:p w14:paraId="71E0948B" w14:textId="77777777" w:rsidR="00A35355" w:rsidRPr="00FD091D" w:rsidRDefault="00A35355" w:rsidP="00A35355">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OLDER KIDS:</w:t>
      </w:r>
    </w:p>
    <w:p w14:paraId="4FAF9B65" w14:textId="77777777" w:rsidR="00A35355" w:rsidRPr="00FD091D" w:rsidRDefault="00A35355" w:rsidP="00A35355">
      <w:pPr>
        <w:tabs>
          <w:tab w:val="left" w:pos="3053"/>
        </w:tabs>
        <w:spacing w:after="0"/>
        <w:rPr>
          <w:rFonts w:ascii="Arial" w:hAnsi="Arial" w:cs="Arial"/>
          <w:b/>
          <w:sz w:val="20"/>
          <w:szCs w:val="20"/>
        </w:rPr>
      </w:pPr>
    </w:p>
    <w:p w14:paraId="1EE9581F" w14:textId="4911368C" w:rsidR="00A35355" w:rsidRPr="00643C77" w:rsidRDefault="00A35355" w:rsidP="00A35355">
      <w:pPr>
        <w:keepNext/>
        <w:keepLines/>
        <w:tabs>
          <w:tab w:val="left" w:pos="3053"/>
        </w:tabs>
        <w:spacing w:after="0"/>
        <w:rPr>
          <w:rFonts w:ascii="Arial" w:hAnsi="Arial" w:cs="Arial"/>
          <w:sz w:val="20"/>
          <w:szCs w:val="20"/>
        </w:rPr>
      </w:pPr>
      <w:bookmarkStart w:id="2" w:name="_Hlk516900513"/>
      <w:r>
        <w:rPr>
          <w:rFonts w:ascii="Arial" w:hAnsi="Arial" w:cs="Arial"/>
          <w:b/>
          <w:sz w:val="24"/>
          <w:szCs w:val="24"/>
        </w:rPr>
        <w:t>PASS THE PLANET</w:t>
      </w:r>
    </w:p>
    <w:p w14:paraId="78E65C59" w14:textId="77777777" w:rsidR="00A35355" w:rsidRPr="00B77AA2" w:rsidRDefault="00A35355" w:rsidP="00A35355">
      <w:pPr>
        <w:tabs>
          <w:tab w:val="left" w:pos="3053"/>
        </w:tabs>
        <w:spacing w:after="0"/>
        <w:rPr>
          <w:rFonts w:ascii="Arial" w:hAnsi="Arial" w:cs="Arial"/>
        </w:rPr>
      </w:pPr>
      <w:r>
        <w:rPr>
          <w:rFonts w:ascii="Arial" w:hAnsi="Arial" w:cs="Arial"/>
          <w:b/>
        </w:rPr>
        <w:t xml:space="preserve">Supplies: </w:t>
      </w:r>
      <w:r>
        <w:rPr>
          <w:rFonts w:ascii="Arial" w:hAnsi="Arial" w:cs="Arial"/>
        </w:rPr>
        <w:t>Beach ball or balloon (1)</w:t>
      </w:r>
    </w:p>
    <w:p w14:paraId="3871C04A" w14:textId="77777777" w:rsidR="00A35355" w:rsidRDefault="00A35355" w:rsidP="00A35355">
      <w:pPr>
        <w:tabs>
          <w:tab w:val="left" w:pos="3053"/>
        </w:tabs>
        <w:spacing w:after="0"/>
        <w:rPr>
          <w:rFonts w:ascii="Arial" w:hAnsi="Arial" w:cs="Arial"/>
          <w:b/>
        </w:rPr>
      </w:pPr>
    </w:p>
    <w:p w14:paraId="7EEA9764" w14:textId="77777777" w:rsidR="00A35355" w:rsidRPr="00B77AA2" w:rsidRDefault="00A35355" w:rsidP="00A35355">
      <w:pPr>
        <w:tabs>
          <w:tab w:val="left" w:pos="3053"/>
        </w:tabs>
        <w:spacing w:after="0"/>
        <w:rPr>
          <w:rFonts w:ascii="Arial" w:hAnsi="Arial" w:cs="Arial"/>
        </w:rPr>
      </w:pPr>
      <w:r w:rsidRPr="00B77AA2">
        <w:rPr>
          <w:rFonts w:ascii="Arial" w:hAnsi="Arial" w:cs="Arial"/>
          <w:b/>
        </w:rPr>
        <w:t>Directions:</w:t>
      </w:r>
      <w:r w:rsidRPr="00B77AA2">
        <w:rPr>
          <w:rFonts w:ascii="Arial" w:hAnsi="Arial" w:cs="Arial"/>
        </w:rPr>
        <w:t xml:space="preserve"> Practice saying</w:t>
      </w:r>
      <w:r>
        <w:rPr>
          <w:rFonts w:ascii="Arial" w:hAnsi="Arial" w:cs="Arial"/>
        </w:rPr>
        <w:t xml:space="preserve"> the Bible verse </w:t>
      </w:r>
      <w:r w:rsidRPr="00B77AA2">
        <w:rPr>
          <w:rFonts w:ascii="Arial" w:hAnsi="Arial" w:cs="Arial"/>
        </w:rPr>
        <w:t>a few times. Today’s Bible verse says:</w:t>
      </w:r>
    </w:p>
    <w:p w14:paraId="08BEE698" w14:textId="77777777" w:rsidR="00A35355" w:rsidRDefault="00A35355" w:rsidP="00A35355">
      <w:pPr>
        <w:keepNext/>
        <w:keepLines/>
        <w:tabs>
          <w:tab w:val="left" w:pos="3053"/>
        </w:tabs>
        <w:spacing w:after="0"/>
        <w:rPr>
          <w:rFonts w:ascii="Arial" w:hAnsi="Arial" w:cs="Arial"/>
          <w:u w:val="single"/>
        </w:rPr>
      </w:pPr>
    </w:p>
    <w:p w14:paraId="1EA11416" w14:textId="5AC7A0AC" w:rsidR="00A35355" w:rsidRPr="00A35355" w:rsidRDefault="00A35355" w:rsidP="00A35355">
      <w:pPr>
        <w:tabs>
          <w:tab w:val="left" w:pos="3053"/>
        </w:tabs>
        <w:spacing w:after="0"/>
        <w:rPr>
          <w:rFonts w:ascii="Arial" w:hAnsi="Arial" w:cs="Arial"/>
        </w:rPr>
      </w:pPr>
      <w:r>
        <w:rPr>
          <w:rFonts w:ascii="Arial" w:hAnsi="Arial" w:cs="Arial"/>
          <w:b/>
        </w:rPr>
        <w:t>Today’s Bible verse:</w:t>
      </w:r>
      <w:r>
        <w:rPr>
          <w:rFonts w:ascii="Arial" w:hAnsi="Arial" w:cs="Arial"/>
        </w:rPr>
        <w:t xml:space="preserve"> </w:t>
      </w:r>
      <w:r w:rsidRPr="00A35355">
        <w:rPr>
          <w:rFonts w:ascii="Arial" w:hAnsi="Arial" w:cs="Arial"/>
        </w:rPr>
        <w:t xml:space="preserve">“So confess your sins to one another. Pray for one another so that you might be healed. </w:t>
      </w:r>
      <w:r w:rsidRPr="00A35355">
        <w:rPr>
          <w:rFonts w:ascii="Arial" w:hAnsi="Arial" w:cs="Arial"/>
          <w:shd w:val="clear" w:color="auto" w:fill="FFFFFF"/>
        </w:rPr>
        <w:t>The prayer of a godly person is powerful. Things happen because of it.</w:t>
      </w:r>
      <w:r w:rsidRPr="00A35355">
        <w:rPr>
          <w:rFonts w:ascii="Arial" w:hAnsi="Arial" w:cs="Arial"/>
        </w:rPr>
        <w:t xml:space="preserve">” </w:t>
      </w:r>
      <w:r w:rsidRPr="00A35355">
        <w:rPr>
          <w:rFonts w:ascii="Arial" w:eastAsia="Times New Roman" w:hAnsi="Arial" w:cs="Arial"/>
          <w:color w:val="000000"/>
        </w:rPr>
        <w:t>James 5:16 (</w:t>
      </w:r>
      <w:proofErr w:type="spellStart"/>
      <w:r w:rsidRPr="00A35355">
        <w:rPr>
          <w:rFonts w:ascii="Arial" w:eastAsia="Times New Roman" w:hAnsi="Arial" w:cs="Arial"/>
          <w:color w:val="000000"/>
        </w:rPr>
        <w:t>NIrV</w:t>
      </w:r>
      <w:proofErr w:type="spellEnd"/>
      <w:r w:rsidRPr="00A35355">
        <w:rPr>
          <w:rFonts w:ascii="Arial" w:eastAsia="Times New Roman" w:hAnsi="Arial" w:cs="Arial"/>
          <w:color w:val="000000"/>
        </w:rPr>
        <w:t>)</w:t>
      </w:r>
    </w:p>
    <w:p w14:paraId="248C52AE" w14:textId="77777777" w:rsidR="00A35355" w:rsidRPr="00B77AA2" w:rsidRDefault="00A35355" w:rsidP="00A35355">
      <w:pPr>
        <w:keepNext/>
        <w:keepLines/>
        <w:tabs>
          <w:tab w:val="left" w:pos="3053"/>
        </w:tabs>
        <w:spacing w:after="0"/>
        <w:rPr>
          <w:rFonts w:ascii="Arial" w:hAnsi="Arial" w:cs="Arial"/>
          <w:u w:val="single"/>
        </w:rPr>
      </w:pPr>
    </w:p>
    <w:p w14:paraId="364CAA03" w14:textId="77777777" w:rsidR="00A35355" w:rsidRPr="00B77AA2" w:rsidRDefault="00A35355" w:rsidP="00A35355">
      <w:pPr>
        <w:tabs>
          <w:tab w:val="left" w:pos="3053"/>
        </w:tabs>
        <w:spacing w:after="0"/>
        <w:rPr>
          <w:rFonts w:ascii="Arial" w:hAnsi="Arial" w:cs="Arial"/>
        </w:rPr>
      </w:pPr>
      <w:r w:rsidRPr="00B77AA2">
        <w:rPr>
          <w:rFonts w:ascii="Arial" w:hAnsi="Arial" w:cs="Arial"/>
        </w:rPr>
        <w:t xml:space="preserve">Show </w:t>
      </w:r>
      <w:r>
        <w:rPr>
          <w:rFonts w:ascii="Arial" w:hAnsi="Arial" w:cs="Arial"/>
        </w:rPr>
        <w:t>your</w:t>
      </w:r>
      <w:r w:rsidRPr="00B77AA2">
        <w:rPr>
          <w:rFonts w:ascii="Arial" w:hAnsi="Arial" w:cs="Arial"/>
        </w:rPr>
        <w:t xml:space="preserve"> kids a beach ball </w:t>
      </w:r>
      <w:r>
        <w:rPr>
          <w:rFonts w:ascii="Arial" w:hAnsi="Arial" w:cs="Arial"/>
        </w:rPr>
        <w:t xml:space="preserve">(or balloon) </w:t>
      </w:r>
      <w:r w:rsidRPr="00B77AA2">
        <w:rPr>
          <w:rFonts w:ascii="Arial" w:hAnsi="Arial" w:cs="Arial"/>
        </w:rPr>
        <w:t xml:space="preserve">and tell them to pretend it’s a planet. The object of the game is to keep the planet in space until the group can recite the entire verse from memory. </w:t>
      </w:r>
      <w:r>
        <w:rPr>
          <w:rFonts w:ascii="Arial" w:hAnsi="Arial" w:cs="Arial"/>
        </w:rPr>
        <w:t>Everyone</w:t>
      </w:r>
      <w:r w:rsidRPr="00B77AA2">
        <w:rPr>
          <w:rFonts w:ascii="Arial" w:hAnsi="Arial" w:cs="Arial"/>
        </w:rPr>
        <w:t xml:space="preserve"> must use their hands or other body parts to bump the ball in the air to each other. They cannot catch and throw it. Continue playing </w:t>
      </w:r>
      <w:r>
        <w:rPr>
          <w:rFonts w:ascii="Arial" w:hAnsi="Arial" w:cs="Arial"/>
        </w:rPr>
        <w:t xml:space="preserve">additional rounds </w:t>
      </w:r>
      <w:r w:rsidRPr="00B77AA2">
        <w:rPr>
          <w:rFonts w:ascii="Arial" w:hAnsi="Arial" w:cs="Arial"/>
        </w:rPr>
        <w:t xml:space="preserve">until you get through the verse several times. If you </w:t>
      </w:r>
      <w:r>
        <w:rPr>
          <w:rFonts w:ascii="Arial" w:hAnsi="Arial" w:cs="Arial"/>
        </w:rPr>
        <w:t>need to make it harder, tell</w:t>
      </w:r>
      <w:r w:rsidRPr="00B77AA2">
        <w:rPr>
          <w:rFonts w:ascii="Arial" w:hAnsi="Arial" w:cs="Arial"/>
        </w:rPr>
        <w:t xml:space="preserve"> </w:t>
      </w:r>
      <w:r>
        <w:rPr>
          <w:rFonts w:ascii="Arial" w:hAnsi="Arial" w:cs="Arial"/>
        </w:rPr>
        <w:t>everyone</w:t>
      </w:r>
      <w:r w:rsidRPr="00B77AA2">
        <w:rPr>
          <w:rFonts w:ascii="Arial" w:hAnsi="Arial" w:cs="Arial"/>
        </w:rPr>
        <w:t xml:space="preserve"> they can use any body part </w:t>
      </w:r>
      <w:r w:rsidRPr="00B77AA2">
        <w:rPr>
          <w:rFonts w:ascii="Arial" w:hAnsi="Arial" w:cs="Arial"/>
          <w:i/>
        </w:rPr>
        <w:t>except</w:t>
      </w:r>
      <w:r w:rsidRPr="00B77AA2">
        <w:rPr>
          <w:rFonts w:ascii="Arial" w:hAnsi="Arial" w:cs="Arial"/>
        </w:rPr>
        <w:t xml:space="preserve"> for their hands. For younger kids, consider using a balloon instead of a beach ball.</w:t>
      </w:r>
    </w:p>
    <w:bookmarkEnd w:id="2"/>
    <w:p w14:paraId="362315E6" w14:textId="77777777" w:rsidR="00A35355" w:rsidRPr="00B77AA2" w:rsidRDefault="00A35355" w:rsidP="00A35355">
      <w:pPr>
        <w:tabs>
          <w:tab w:val="left" w:pos="3053"/>
        </w:tabs>
        <w:spacing w:after="0"/>
      </w:pPr>
    </w:p>
    <w:p w14:paraId="14091EED" w14:textId="77777777" w:rsidR="00A35355" w:rsidRPr="00A64D60" w:rsidRDefault="00A35355" w:rsidP="00A35355">
      <w:pPr>
        <w:tabs>
          <w:tab w:val="left" w:pos="3053"/>
        </w:tabs>
        <w:spacing w:after="0"/>
      </w:pPr>
    </w:p>
    <w:sectPr w:rsidR="00A35355" w:rsidRPr="00A64D60" w:rsidSect="00A64D60">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4C20" w14:textId="77777777" w:rsidR="0000144A" w:rsidRDefault="0000144A" w:rsidP="0065435B">
      <w:pPr>
        <w:spacing w:after="0" w:line="240" w:lineRule="auto"/>
      </w:pPr>
      <w:r>
        <w:separator/>
      </w:r>
    </w:p>
  </w:endnote>
  <w:endnote w:type="continuationSeparator" w:id="0">
    <w:p w14:paraId="271E98E9" w14:textId="77777777" w:rsidR="0000144A" w:rsidRDefault="0000144A"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4064" w14:textId="77777777" w:rsidR="00CA7CBD" w:rsidRDefault="00CA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86BD" w14:textId="5D047A8F" w:rsidR="00E51459" w:rsidRPr="00A36FC4" w:rsidRDefault="00E51459" w:rsidP="00E51459">
    <w:pPr>
      <w:pStyle w:val="Footer"/>
      <w:tabs>
        <w:tab w:val="clear" w:pos="4680"/>
      </w:tabs>
      <w:rPr>
        <w:rFonts w:ascii="Arial" w:hAnsi="Arial" w:cs="Arial"/>
        <w:sz w:val="18"/>
        <w:szCs w:val="18"/>
      </w:rPr>
    </w:pPr>
    <w:bookmarkStart w:id="3" w:name="_Hlk35937978"/>
    <w:bookmarkStart w:id="4"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3"/>
    <w:bookmarkEnd w:id="4"/>
  </w:p>
  <w:p w14:paraId="47113CC2" w14:textId="77777777" w:rsidR="00E51459" w:rsidRDefault="00E5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1DFB" w14:textId="77777777" w:rsidR="00CA7CBD" w:rsidRDefault="00CA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BEAF" w14:textId="77777777" w:rsidR="0000144A" w:rsidRDefault="0000144A" w:rsidP="0065435B">
      <w:pPr>
        <w:spacing w:after="0" w:line="240" w:lineRule="auto"/>
      </w:pPr>
      <w:r>
        <w:separator/>
      </w:r>
    </w:p>
  </w:footnote>
  <w:footnote w:type="continuationSeparator" w:id="0">
    <w:p w14:paraId="5B0E0418" w14:textId="77777777" w:rsidR="0000144A" w:rsidRDefault="0000144A"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1442" w14:textId="77777777" w:rsidR="00CA7CBD" w:rsidRDefault="00CA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688F9536"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CA7CBD">
      <w:rPr>
        <w:rFonts w:ascii="Arial" w:eastAsiaTheme="minorEastAsia" w:hAnsi="Arial" w:cs="Arial"/>
        <w:b/>
        <w:color w:val="1F4E79" w:themeColor="accent5" w:themeShade="80"/>
        <w:sz w:val="32"/>
        <w:szCs w:val="32"/>
      </w:rPr>
      <w:t>PRAY FOR EACH OTHER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8F52" w14:textId="77777777" w:rsidR="00CA7CBD" w:rsidRDefault="00CA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3"/>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144A"/>
    <w:rsid w:val="0000233C"/>
    <w:rsid w:val="00011CE4"/>
    <w:rsid w:val="00022177"/>
    <w:rsid w:val="00027152"/>
    <w:rsid w:val="00044659"/>
    <w:rsid w:val="00071692"/>
    <w:rsid w:val="00076A55"/>
    <w:rsid w:val="00086E8F"/>
    <w:rsid w:val="000A2EDC"/>
    <w:rsid w:val="000A33FD"/>
    <w:rsid w:val="000B4FFB"/>
    <w:rsid w:val="00121F25"/>
    <w:rsid w:val="0014589B"/>
    <w:rsid w:val="001564A0"/>
    <w:rsid w:val="001C23BB"/>
    <w:rsid w:val="001F26E3"/>
    <w:rsid w:val="002241F1"/>
    <w:rsid w:val="00254AAF"/>
    <w:rsid w:val="002821EC"/>
    <w:rsid w:val="00282D76"/>
    <w:rsid w:val="00316933"/>
    <w:rsid w:val="003476C5"/>
    <w:rsid w:val="00351A66"/>
    <w:rsid w:val="00390B7B"/>
    <w:rsid w:val="00395721"/>
    <w:rsid w:val="003C6F22"/>
    <w:rsid w:val="003E5B43"/>
    <w:rsid w:val="003E680A"/>
    <w:rsid w:val="003F61BD"/>
    <w:rsid w:val="00400BCB"/>
    <w:rsid w:val="0047306B"/>
    <w:rsid w:val="00473B15"/>
    <w:rsid w:val="00486746"/>
    <w:rsid w:val="004A0DE6"/>
    <w:rsid w:val="004A2B6F"/>
    <w:rsid w:val="004A3823"/>
    <w:rsid w:val="004A772D"/>
    <w:rsid w:val="004D317A"/>
    <w:rsid w:val="004D6EE2"/>
    <w:rsid w:val="004F43C6"/>
    <w:rsid w:val="004F6B3B"/>
    <w:rsid w:val="005779B1"/>
    <w:rsid w:val="005A473E"/>
    <w:rsid w:val="005D1082"/>
    <w:rsid w:val="005D248D"/>
    <w:rsid w:val="005F1372"/>
    <w:rsid w:val="005F4BD9"/>
    <w:rsid w:val="0065435B"/>
    <w:rsid w:val="00656661"/>
    <w:rsid w:val="00676BA1"/>
    <w:rsid w:val="006B09F5"/>
    <w:rsid w:val="006B1FAF"/>
    <w:rsid w:val="006F0B40"/>
    <w:rsid w:val="007314F2"/>
    <w:rsid w:val="00774C23"/>
    <w:rsid w:val="0077686D"/>
    <w:rsid w:val="00782976"/>
    <w:rsid w:val="007D5D9D"/>
    <w:rsid w:val="00866E62"/>
    <w:rsid w:val="008D0AC0"/>
    <w:rsid w:val="00903E91"/>
    <w:rsid w:val="00922EE6"/>
    <w:rsid w:val="00933AFE"/>
    <w:rsid w:val="009710A8"/>
    <w:rsid w:val="00994316"/>
    <w:rsid w:val="009A0D9E"/>
    <w:rsid w:val="009C1810"/>
    <w:rsid w:val="009E0E82"/>
    <w:rsid w:val="00A23CC2"/>
    <w:rsid w:val="00A35355"/>
    <w:rsid w:val="00A451FD"/>
    <w:rsid w:val="00A61240"/>
    <w:rsid w:val="00A62A3F"/>
    <w:rsid w:val="00A64D60"/>
    <w:rsid w:val="00AA6976"/>
    <w:rsid w:val="00AC5EDB"/>
    <w:rsid w:val="00AE2F36"/>
    <w:rsid w:val="00AE7A57"/>
    <w:rsid w:val="00B24CEA"/>
    <w:rsid w:val="00B364B5"/>
    <w:rsid w:val="00B54DE1"/>
    <w:rsid w:val="00B556E6"/>
    <w:rsid w:val="00B92399"/>
    <w:rsid w:val="00BB1F16"/>
    <w:rsid w:val="00BD2EA7"/>
    <w:rsid w:val="00BE3A0C"/>
    <w:rsid w:val="00BE5E2B"/>
    <w:rsid w:val="00BF45F2"/>
    <w:rsid w:val="00BF47DF"/>
    <w:rsid w:val="00C52FD7"/>
    <w:rsid w:val="00C8307A"/>
    <w:rsid w:val="00C9296C"/>
    <w:rsid w:val="00CA664B"/>
    <w:rsid w:val="00CA7CBD"/>
    <w:rsid w:val="00CC4A50"/>
    <w:rsid w:val="00CC4DC0"/>
    <w:rsid w:val="00CD2084"/>
    <w:rsid w:val="00CF37C3"/>
    <w:rsid w:val="00D0253E"/>
    <w:rsid w:val="00D0422A"/>
    <w:rsid w:val="00D65F54"/>
    <w:rsid w:val="00DB3BE5"/>
    <w:rsid w:val="00DD199A"/>
    <w:rsid w:val="00E00CAE"/>
    <w:rsid w:val="00E03C24"/>
    <w:rsid w:val="00E10403"/>
    <w:rsid w:val="00E51459"/>
    <w:rsid w:val="00E93CB0"/>
    <w:rsid w:val="00E9798F"/>
    <w:rsid w:val="00EC4E74"/>
    <w:rsid w:val="00F21229"/>
    <w:rsid w:val="00F3509C"/>
    <w:rsid w:val="00F72B7A"/>
    <w:rsid w:val="00F76428"/>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7BD2-44B6-4C70-859F-39A19508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Trevino, Paul M</cp:lastModifiedBy>
  <cp:revision>2</cp:revision>
  <cp:lastPrinted>2020-05-26T15:59:00Z</cp:lastPrinted>
  <dcterms:created xsi:type="dcterms:W3CDTF">2020-07-21T16:27:00Z</dcterms:created>
  <dcterms:modified xsi:type="dcterms:W3CDTF">2020-07-21T16:27:00Z</dcterms:modified>
</cp:coreProperties>
</file>